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3430" w:rsidRPr="00CA3430" w:rsidRDefault="00CA3430" w:rsidP="00CA3430">
      <w:pPr>
        <w:spacing w:line="480" w:lineRule="auto"/>
        <w:rPr>
          <w:rFonts w:ascii="Times New Roman" w:hAnsi="Times New Roman" w:cs="Times New Roman"/>
          <w:sz w:val="24"/>
          <w:szCs w:val="24"/>
        </w:rPr>
      </w:pPr>
      <w:bookmarkStart w:id="0" w:name="_GoBack"/>
      <w:bookmarkEnd w:id="0"/>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Style w:val="a"/>
          <w:rFonts w:ascii="Times New Roman" w:hAnsi="Times New Roman" w:cs="Times New Roman"/>
          <w:sz w:val="24"/>
          <w:szCs w:val="24"/>
          <w:shd w:val="clear" w:color="auto" w:fill="FFFFFF"/>
        </w:rPr>
      </w:pPr>
      <w:r w:rsidRPr="00CA3430">
        <w:rPr>
          <w:rFonts w:ascii="Times New Roman" w:hAnsi="Times New Roman" w:cs="Times New Roman"/>
          <w:sz w:val="24"/>
          <w:szCs w:val="24"/>
        </w:rPr>
        <w:t xml:space="preserve">                                     </w:t>
      </w:r>
      <w:r w:rsidRPr="00CA3430">
        <w:rPr>
          <w:rFonts w:ascii="Times New Roman" w:hAnsi="Times New Roman" w:cs="Times New Roman"/>
          <w:color w:val="000000"/>
          <w:sz w:val="24"/>
          <w:szCs w:val="24"/>
          <w:shd w:val="clear" w:color="auto" w:fill="FFFFFF"/>
        </w:rPr>
        <w:t xml:space="preserve">Solid </w:t>
      </w:r>
      <w:r w:rsidRPr="00CA3430">
        <w:rPr>
          <w:rFonts w:ascii="Times New Roman" w:hAnsi="Times New Roman" w:cs="Times New Roman"/>
          <w:color w:val="000000"/>
          <w:sz w:val="24"/>
          <w:szCs w:val="24"/>
          <w:shd w:val="clear" w:color="auto" w:fill="FFFFFF"/>
        </w:rPr>
        <w:t xml:space="preserve">Waste Management in </w:t>
      </w:r>
      <w:r w:rsidRPr="00CA3430">
        <w:rPr>
          <w:rStyle w:val="a"/>
          <w:rFonts w:ascii="Times New Roman" w:hAnsi="Times New Roman" w:cs="Times New Roman"/>
          <w:sz w:val="24"/>
          <w:szCs w:val="24"/>
          <w:shd w:val="clear" w:color="auto" w:fill="FFFFFF"/>
        </w:rPr>
        <w:t>Africa</w:t>
      </w:r>
    </w:p>
    <w:p w:rsidR="00CA3430" w:rsidRPr="00CA3430" w:rsidRDefault="00CA3430" w:rsidP="00CA3430">
      <w:pPr>
        <w:spacing w:line="480" w:lineRule="auto"/>
        <w:rPr>
          <w:rStyle w:val="a"/>
          <w:rFonts w:ascii="Times New Roman" w:hAnsi="Times New Roman" w:cs="Times New Roman"/>
          <w:sz w:val="24"/>
          <w:szCs w:val="24"/>
          <w:shd w:val="clear" w:color="auto" w:fill="FFFFFF"/>
        </w:rPr>
      </w:pPr>
      <w:r w:rsidRPr="00CA3430">
        <w:rPr>
          <w:rStyle w:val="a"/>
          <w:rFonts w:ascii="Times New Roman" w:hAnsi="Times New Roman" w:cs="Times New Roman"/>
          <w:sz w:val="24"/>
          <w:szCs w:val="24"/>
          <w:shd w:val="clear" w:color="auto" w:fill="FFFFFF"/>
        </w:rPr>
        <w:t xml:space="preserve">                                                          Students name:</w:t>
      </w:r>
    </w:p>
    <w:p w:rsidR="00CA3430" w:rsidRPr="00CA3430" w:rsidRDefault="00CA3430" w:rsidP="00CA3430">
      <w:pPr>
        <w:spacing w:line="480" w:lineRule="auto"/>
        <w:rPr>
          <w:rFonts w:ascii="Times New Roman" w:hAnsi="Times New Roman" w:cs="Times New Roman"/>
          <w:sz w:val="24"/>
          <w:szCs w:val="24"/>
        </w:rPr>
      </w:pPr>
      <w:r w:rsidRPr="00CA3430">
        <w:rPr>
          <w:rStyle w:val="a"/>
          <w:rFonts w:ascii="Times New Roman" w:hAnsi="Times New Roman" w:cs="Times New Roman"/>
          <w:sz w:val="24"/>
          <w:szCs w:val="24"/>
          <w:shd w:val="clear" w:color="auto" w:fill="FFFFFF"/>
        </w:rPr>
        <w:t xml:space="preserve">                                                           Institutional affiliation;</w:t>
      </w: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01225" w:rsidRPr="00CA3430" w:rsidRDefault="00CA3430" w:rsidP="00CA3430">
      <w:pPr>
        <w:tabs>
          <w:tab w:val="left" w:pos="5490"/>
        </w:tabs>
        <w:spacing w:line="480" w:lineRule="auto"/>
        <w:rPr>
          <w:rFonts w:ascii="Times New Roman" w:hAnsi="Times New Roman" w:cs="Times New Roman"/>
          <w:sz w:val="24"/>
          <w:szCs w:val="24"/>
        </w:rPr>
      </w:pPr>
      <w:r w:rsidRPr="00CA3430">
        <w:rPr>
          <w:rFonts w:ascii="Times New Roman" w:hAnsi="Times New Roman" w:cs="Times New Roman"/>
          <w:sz w:val="24"/>
          <w:szCs w:val="24"/>
        </w:rPr>
        <w:lastRenderedPageBreak/>
        <w:t>The article chose  is “</w:t>
      </w:r>
      <w:r w:rsidRPr="00CA3430">
        <w:rPr>
          <w:rFonts w:ascii="Times New Roman" w:hAnsi="Times New Roman" w:cs="Times New Roman"/>
          <w:color w:val="000000"/>
          <w:sz w:val="24"/>
          <w:szCs w:val="24"/>
          <w:shd w:val="clear" w:color="auto" w:fill="FFFFFF"/>
        </w:rPr>
        <w:t xml:space="preserve">Solid </w:t>
      </w:r>
      <w:r w:rsidRPr="00CA3430">
        <w:rPr>
          <w:rStyle w:val="a"/>
          <w:rFonts w:ascii="Times New Roman" w:hAnsi="Times New Roman" w:cs="Times New Roman"/>
          <w:sz w:val="24"/>
          <w:szCs w:val="24"/>
          <w:shd w:val="clear" w:color="auto" w:fill="FFFFFF"/>
        </w:rPr>
        <w:t xml:space="preserve"> </w:t>
      </w:r>
      <w:r w:rsidRPr="00CA3430">
        <w:rPr>
          <w:rFonts w:ascii="Times New Roman" w:hAnsi="Times New Roman" w:cs="Times New Roman"/>
          <w:color w:val="000000"/>
          <w:sz w:val="24"/>
          <w:szCs w:val="24"/>
          <w:shd w:val="clear" w:color="auto" w:fill="FFFFFF"/>
        </w:rPr>
        <w:t xml:space="preserve">Waste  Management  in </w:t>
      </w:r>
      <w:r w:rsidRPr="00CA3430">
        <w:rPr>
          <w:rStyle w:val="a"/>
          <w:rFonts w:ascii="Times New Roman" w:hAnsi="Times New Roman" w:cs="Times New Roman"/>
          <w:sz w:val="24"/>
          <w:szCs w:val="24"/>
          <w:shd w:val="clear" w:color="auto" w:fill="FFFFFF"/>
        </w:rPr>
        <w:t xml:space="preserve"> </w:t>
      </w:r>
      <w:r w:rsidRPr="00CA3430">
        <w:rPr>
          <w:rFonts w:ascii="Times New Roman" w:hAnsi="Times New Roman" w:cs="Times New Roman"/>
          <w:color w:val="000000"/>
          <w:sz w:val="24"/>
          <w:szCs w:val="24"/>
          <w:shd w:val="clear" w:color="auto" w:fill="FFFFFF"/>
        </w:rPr>
        <w:t xml:space="preserve">Africa” written by, </w:t>
      </w:r>
      <w:r w:rsidRPr="00CA3430">
        <w:rPr>
          <w:rFonts w:ascii="Times New Roman" w:hAnsi="Times New Roman" w:cs="Times New Roman"/>
          <w:color w:val="000000"/>
          <w:sz w:val="24"/>
          <w:szCs w:val="24"/>
          <w:shd w:val="clear" w:color="auto" w:fill="FFFFFF"/>
        </w:rPr>
        <w:t xml:space="preserve">Bello  IA, </w:t>
      </w:r>
      <w:r w:rsidRPr="00CA3430">
        <w:rPr>
          <w:rStyle w:val="a"/>
          <w:rFonts w:ascii="Times New Roman" w:hAnsi="Times New Roman" w:cs="Times New Roman"/>
          <w:sz w:val="24"/>
          <w:szCs w:val="24"/>
          <w:shd w:val="clear" w:color="auto" w:fill="FFFFFF"/>
        </w:rPr>
        <w:t xml:space="preserve"> </w:t>
      </w:r>
      <w:r w:rsidRPr="00CA3430">
        <w:rPr>
          <w:rFonts w:ascii="Times New Roman" w:hAnsi="Times New Roman" w:cs="Times New Roman"/>
          <w:color w:val="000000"/>
          <w:sz w:val="24"/>
          <w:szCs w:val="24"/>
          <w:shd w:val="clear" w:color="auto" w:fill="FFFFFF"/>
        </w:rPr>
        <w:t xml:space="preserve">Ismail  MNB,  Kabbashi </w:t>
      </w:r>
      <w:r w:rsidRPr="00CA3430">
        <w:rPr>
          <w:rStyle w:val="a"/>
          <w:rFonts w:ascii="Times New Roman" w:hAnsi="Times New Roman" w:cs="Times New Roman"/>
          <w:sz w:val="24"/>
          <w:szCs w:val="24"/>
          <w:shd w:val="clear" w:color="auto" w:fill="FFFFFF"/>
        </w:rPr>
        <w:t xml:space="preserve"> </w:t>
      </w:r>
      <w:r w:rsidRPr="00CA3430">
        <w:rPr>
          <w:rFonts w:ascii="Times New Roman" w:hAnsi="Times New Roman" w:cs="Times New Roman"/>
          <w:color w:val="000000"/>
          <w:sz w:val="24"/>
          <w:szCs w:val="24"/>
          <w:shd w:val="clear" w:color="auto" w:fill="FFFFFF"/>
        </w:rPr>
        <w:t xml:space="preserve">NA </w:t>
      </w:r>
      <w:r w:rsidRPr="00CA3430">
        <w:rPr>
          <w:rFonts w:ascii="Times New Roman" w:hAnsi="Times New Roman" w:cs="Times New Roman"/>
          <w:color w:val="000000"/>
          <w:sz w:val="24"/>
          <w:szCs w:val="24"/>
          <w:shd w:val="clear" w:color="auto" w:fill="FFFFFF"/>
        </w:rPr>
        <w:t>and published in 2016.</w:t>
      </w:r>
      <w:r w:rsidR="00C01225" w:rsidRPr="00CA3430">
        <w:rPr>
          <w:rFonts w:ascii="Times New Roman" w:hAnsi="Times New Roman" w:cs="Times New Roman"/>
          <w:sz w:val="24"/>
          <w:szCs w:val="24"/>
        </w:rPr>
        <w:t>The primary goals of sustainable waste management are to protect human health and the environment and to conserve resources. Globalization has been known to affect human’s consumption of solid waste that eventually results in huge solid waste. With African countries experiencing rapid development, they are faced with a huge amount of municipal solid waste which has a direct effect on human health, safety, and environment (1-2).</w:t>
      </w:r>
    </w:p>
    <w:p w:rsidR="00C01225" w:rsidRPr="00CA3430" w:rsidRDefault="00C01225" w:rsidP="00CA3430">
      <w:pPr>
        <w:spacing w:line="480" w:lineRule="auto"/>
        <w:rPr>
          <w:rFonts w:ascii="Times New Roman" w:hAnsi="Times New Roman" w:cs="Times New Roman"/>
          <w:sz w:val="24"/>
          <w:szCs w:val="24"/>
        </w:rPr>
      </w:pPr>
      <w:r w:rsidRPr="00CA3430">
        <w:rPr>
          <w:rFonts w:ascii="Times New Roman" w:hAnsi="Times New Roman" w:cs="Times New Roman"/>
          <w:sz w:val="24"/>
          <w:szCs w:val="24"/>
        </w:rPr>
        <w:t>There several types of solid waste such as municipal solid waste, construction, and demolition waste e, end of lie vehicles, biomass waste from agricultural waste and forestry waste, health care waste, and electronics. The major problem in urban centers nowadays is the collection, treatment, transportation, storage, and disposal of waste. (9-11) the major component of wastes generated in most parts of African is biodegradable. All countries have regulations and policies which dictate how waste should be managed.</w:t>
      </w:r>
    </w:p>
    <w:p w:rsidR="00C01225" w:rsidRPr="00CA3430" w:rsidRDefault="00C01225" w:rsidP="00CA3430">
      <w:pPr>
        <w:spacing w:line="480" w:lineRule="auto"/>
        <w:rPr>
          <w:rFonts w:ascii="Times New Roman" w:hAnsi="Times New Roman" w:cs="Times New Roman"/>
          <w:sz w:val="24"/>
          <w:szCs w:val="24"/>
        </w:rPr>
      </w:pPr>
      <w:r w:rsidRPr="00CA3430">
        <w:rPr>
          <w:rFonts w:ascii="Times New Roman" w:hAnsi="Times New Roman" w:cs="Times New Roman"/>
          <w:sz w:val="24"/>
          <w:szCs w:val="24"/>
        </w:rPr>
        <w:t>The high-income class disposes of waste more often than the low-income class. Waste management has been effective in African since the colonial era because the colonial masters introduced waste management into Africa. Collection of waste includes three major phases, informal phase, primary phase, and secondary phase. The disposable waste is mainly by manual loading onto the truck by government workers and the volumes of waste collected often vary. (17-21)</w:t>
      </w:r>
    </w:p>
    <w:p w:rsidR="00C01225" w:rsidRPr="00CA3430" w:rsidRDefault="00C01225" w:rsidP="00CA3430">
      <w:pPr>
        <w:spacing w:line="480" w:lineRule="auto"/>
        <w:rPr>
          <w:rFonts w:ascii="Times New Roman" w:hAnsi="Times New Roman" w:cs="Times New Roman"/>
          <w:sz w:val="24"/>
          <w:szCs w:val="24"/>
        </w:rPr>
      </w:pPr>
      <w:r w:rsidRPr="00CA3430">
        <w:rPr>
          <w:rFonts w:ascii="Times New Roman" w:hAnsi="Times New Roman" w:cs="Times New Roman"/>
          <w:sz w:val="24"/>
          <w:szCs w:val="24"/>
        </w:rPr>
        <w:t xml:space="preserve">A major challenge of solid waste management in Africa is the creation of enough capacity not only limited to monetary terms but also in technological and infrastructural advancement. Private sectors that have the means and willing to go into waste management have been prevented by </w:t>
      </w:r>
      <w:r w:rsidRPr="00CA3430">
        <w:rPr>
          <w:rFonts w:ascii="Times New Roman" w:hAnsi="Times New Roman" w:cs="Times New Roman"/>
          <w:sz w:val="24"/>
          <w:szCs w:val="24"/>
        </w:rPr>
        <w:lastRenderedPageBreak/>
        <w:t>certain by-laws. Lack of transparency, poor governance and prevalence of corruption in most African countries mitigate against efficient solid waste management (18-24).</w:t>
      </w:r>
    </w:p>
    <w:p w:rsidR="003B4D36" w:rsidRPr="00CA3430" w:rsidRDefault="00C01225" w:rsidP="00CA3430">
      <w:pPr>
        <w:spacing w:line="480" w:lineRule="auto"/>
        <w:rPr>
          <w:rFonts w:ascii="Times New Roman" w:hAnsi="Times New Roman" w:cs="Times New Roman"/>
          <w:sz w:val="24"/>
          <w:szCs w:val="24"/>
        </w:rPr>
      </w:pPr>
      <w:r w:rsidRPr="00CA3430">
        <w:rPr>
          <w:rFonts w:ascii="Times New Roman" w:hAnsi="Times New Roman" w:cs="Times New Roman"/>
          <w:sz w:val="24"/>
          <w:szCs w:val="24"/>
        </w:rPr>
        <w:t>To enhance effective waste management, heads of African countries should seek support from the international community for technological knowledge, the people’s perception and orientation about waste need to change, the private sector needs to be actively involved and also, relevant international agreements on waste management and provision of assistance.</w:t>
      </w: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CA3430" w:rsidRPr="00CA3430" w:rsidRDefault="00CA3430" w:rsidP="00CA3430">
      <w:pPr>
        <w:spacing w:line="480" w:lineRule="auto"/>
        <w:rPr>
          <w:rFonts w:ascii="Times New Roman" w:hAnsi="Times New Roman" w:cs="Times New Roman"/>
          <w:sz w:val="24"/>
          <w:szCs w:val="24"/>
        </w:rPr>
      </w:pPr>
    </w:p>
    <w:p w:rsidR="00715E5E" w:rsidRDefault="00CA3430" w:rsidP="00CA3430">
      <w:pPr>
        <w:spacing w:line="480" w:lineRule="auto"/>
        <w:rPr>
          <w:rFonts w:ascii="Times New Roman" w:hAnsi="Times New Roman" w:cs="Times New Roman"/>
          <w:sz w:val="24"/>
          <w:szCs w:val="24"/>
        </w:rPr>
      </w:pPr>
      <w:r w:rsidRPr="00CA3430">
        <w:rPr>
          <w:rFonts w:ascii="Times New Roman" w:hAnsi="Times New Roman" w:cs="Times New Roman"/>
          <w:sz w:val="24"/>
          <w:szCs w:val="24"/>
        </w:rPr>
        <w:t xml:space="preserve">                                                     </w:t>
      </w:r>
    </w:p>
    <w:p w:rsidR="00715E5E" w:rsidRDefault="00715E5E" w:rsidP="00CA3430">
      <w:pPr>
        <w:spacing w:line="480" w:lineRule="auto"/>
        <w:rPr>
          <w:rFonts w:ascii="Times New Roman" w:hAnsi="Times New Roman" w:cs="Times New Roman"/>
          <w:sz w:val="24"/>
          <w:szCs w:val="24"/>
        </w:rPr>
      </w:pPr>
    </w:p>
    <w:p w:rsidR="00715E5E" w:rsidRDefault="00715E5E" w:rsidP="00CA3430">
      <w:pPr>
        <w:spacing w:line="480" w:lineRule="auto"/>
        <w:rPr>
          <w:rFonts w:ascii="Times New Roman" w:hAnsi="Times New Roman" w:cs="Times New Roman"/>
          <w:sz w:val="24"/>
          <w:szCs w:val="24"/>
        </w:rPr>
      </w:pPr>
    </w:p>
    <w:p w:rsidR="00CA3430" w:rsidRPr="00CA3430" w:rsidRDefault="00715E5E" w:rsidP="00CA343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A3430" w:rsidRPr="00CA3430">
        <w:rPr>
          <w:rFonts w:ascii="Times New Roman" w:hAnsi="Times New Roman" w:cs="Times New Roman"/>
          <w:sz w:val="24"/>
          <w:szCs w:val="24"/>
        </w:rPr>
        <w:t xml:space="preserve">    References</w:t>
      </w:r>
    </w:p>
    <w:p w:rsidR="00CA3430" w:rsidRPr="00CA3430" w:rsidRDefault="00CA3430" w:rsidP="00CA3430">
      <w:pPr>
        <w:spacing w:line="480" w:lineRule="auto"/>
        <w:rPr>
          <w:rFonts w:ascii="Times New Roman" w:hAnsi="Times New Roman" w:cs="Times New Roman"/>
          <w:sz w:val="24"/>
          <w:szCs w:val="24"/>
        </w:rPr>
      </w:pPr>
      <w:proofErr w:type="spellStart"/>
      <w:r w:rsidRPr="00CA3430">
        <w:rPr>
          <w:rFonts w:ascii="Times New Roman" w:hAnsi="Times New Roman" w:cs="Times New Roman"/>
          <w:color w:val="222222"/>
          <w:sz w:val="24"/>
          <w:szCs w:val="24"/>
          <w:shd w:val="clear" w:color="auto" w:fill="FFFFFF"/>
        </w:rPr>
        <w:t>Yusoh</w:t>
      </w:r>
      <w:proofErr w:type="spellEnd"/>
      <w:r w:rsidRPr="00CA3430">
        <w:rPr>
          <w:rFonts w:ascii="Times New Roman" w:hAnsi="Times New Roman" w:cs="Times New Roman"/>
          <w:color w:val="222222"/>
          <w:sz w:val="24"/>
          <w:szCs w:val="24"/>
          <w:shd w:val="clear" w:color="auto" w:fill="FFFFFF"/>
        </w:rPr>
        <w:t xml:space="preserve">, H. N. M., </w:t>
      </w:r>
      <w:proofErr w:type="spellStart"/>
      <w:r w:rsidRPr="00CA3430">
        <w:rPr>
          <w:rFonts w:ascii="Times New Roman" w:hAnsi="Times New Roman" w:cs="Times New Roman"/>
          <w:color w:val="222222"/>
          <w:sz w:val="24"/>
          <w:szCs w:val="24"/>
          <w:shd w:val="clear" w:color="auto" w:fill="FFFFFF"/>
        </w:rPr>
        <w:t>Kassim</w:t>
      </w:r>
      <w:proofErr w:type="spellEnd"/>
      <w:r w:rsidRPr="00CA3430">
        <w:rPr>
          <w:rFonts w:ascii="Times New Roman" w:hAnsi="Times New Roman" w:cs="Times New Roman"/>
          <w:color w:val="222222"/>
          <w:sz w:val="24"/>
          <w:szCs w:val="24"/>
          <w:shd w:val="clear" w:color="auto" w:fill="FFFFFF"/>
        </w:rPr>
        <w:t xml:space="preserve">, M. F. B., Abdullah, S. F. B., </w:t>
      </w:r>
      <w:proofErr w:type="spellStart"/>
      <w:r w:rsidRPr="00CA3430">
        <w:rPr>
          <w:rFonts w:ascii="Times New Roman" w:hAnsi="Times New Roman" w:cs="Times New Roman"/>
          <w:color w:val="222222"/>
          <w:sz w:val="24"/>
          <w:szCs w:val="24"/>
          <w:shd w:val="clear" w:color="auto" w:fill="FFFFFF"/>
        </w:rPr>
        <w:t>Syamsudin</w:t>
      </w:r>
      <w:proofErr w:type="spellEnd"/>
      <w:r w:rsidRPr="00CA3430">
        <w:rPr>
          <w:rFonts w:ascii="Times New Roman" w:hAnsi="Times New Roman" w:cs="Times New Roman"/>
          <w:color w:val="222222"/>
          <w:sz w:val="24"/>
          <w:szCs w:val="24"/>
          <w:shd w:val="clear" w:color="auto" w:fill="FFFFFF"/>
        </w:rPr>
        <w:t xml:space="preserve">, K. B., &amp; </w:t>
      </w:r>
      <w:proofErr w:type="spellStart"/>
      <w:r w:rsidRPr="00CA3430">
        <w:rPr>
          <w:rFonts w:ascii="Times New Roman" w:hAnsi="Times New Roman" w:cs="Times New Roman"/>
          <w:color w:val="222222"/>
          <w:sz w:val="24"/>
          <w:szCs w:val="24"/>
          <w:shd w:val="clear" w:color="auto" w:fill="FFFFFF"/>
        </w:rPr>
        <w:t>Ehsan</w:t>
      </w:r>
      <w:proofErr w:type="spellEnd"/>
      <w:r w:rsidRPr="00CA3430">
        <w:rPr>
          <w:rFonts w:ascii="Times New Roman" w:hAnsi="Times New Roman" w:cs="Times New Roman"/>
          <w:color w:val="222222"/>
          <w:sz w:val="24"/>
          <w:szCs w:val="24"/>
          <w:shd w:val="clear" w:color="auto" w:fill="FFFFFF"/>
        </w:rPr>
        <w:t>, S. H. B. (2017). JOJAPS.</w:t>
      </w:r>
    </w:p>
    <w:sectPr w:rsidR="00CA3430" w:rsidRPr="00CA3430" w:rsidSect="00CA343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5AE" w:rsidRDefault="007A45AE" w:rsidP="00CA3430">
      <w:pPr>
        <w:spacing w:after="0" w:line="240" w:lineRule="auto"/>
      </w:pPr>
      <w:r>
        <w:separator/>
      </w:r>
    </w:p>
  </w:endnote>
  <w:endnote w:type="continuationSeparator" w:id="0">
    <w:p w:rsidR="007A45AE" w:rsidRDefault="007A45AE" w:rsidP="00CA3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5AE" w:rsidRDefault="007A45AE" w:rsidP="00CA3430">
      <w:pPr>
        <w:spacing w:after="0" w:line="240" w:lineRule="auto"/>
      </w:pPr>
      <w:r>
        <w:separator/>
      </w:r>
    </w:p>
  </w:footnote>
  <w:footnote w:type="continuationSeparator" w:id="0">
    <w:p w:rsidR="007A45AE" w:rsidRDefault="007A45AE" w:rsidP="00CA34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430" w:rsidRDefault="00CA3430">
    <w:pPr>
      <w:pStyle w:val="Header"/>
      <w:jc w:val="right"/>
    </w:pPr>
    <w:r w:rsidRPr="00CA3430">
      <w:rPr>
        <w:rFonts w:ascii="Times New Roman" w:hAnsi="Times New Roman" w:cs="Times New Roman"/>
        <w:sz w:val="24"/>
      </w:rPr>
      <w:t>SOLID WASTE MANAGEMENT IN AFRICA</w:t>
    </w:r>
    <w:r>
      <w:t xml:space="preserve">                                                                              </w:t>
    </w:r>
    <w:sdt>
      <w:sdtPr>
        <w:id w:val="5199001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5E5E">
          <w:rPr>
            <w:noProof/>
          </w:rPr>
          <w:t>2</w:t>
        </w:r>
        <w:r>
          <w:rPr>
            <w:noProof/>
          </w:rPr>
          <w:fldChar w:fldCharType="end"/>
        </w:r>
      </w:sdtContent>
    </w:sdt>
  </w:p>
  <w:p w:rsidR="00CA3430" w:rsidRDefault="00CA34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3430" w:rsidRDefault="00CA3430">
    <w:pPr>
      <w:pStyle w:val="Header"/>
      <w:jc w:val="right"/>
    </w:pPr>
    <w:r w:rsidRPr="00CA3430">
      <w:rPr>
        <w:rFonts w:ascii="Times New Roman" w:hAnsi="Times New Roman" w:cs="Times New Roman"/>
        <w:sz w:val="24"/>
        <w:szCs w:val="24"/>
      </w:rPr>
      <w:t>RUNNING HEAD:  SOLID WASTE MANAGEMENT IN AFRICA</w:t>
    </w:r>
    <w:r>
      <w:t xml:space="preserve">                                                    </w:t>
    </w:r>
    <w:sdt>
      <w:sdtPr>
        <w:id w:val="979347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15E5E">
          <w:rPr>
            <w:noProof/>
          </w:rPr>
          <w:t>1</w:t>
        </w:r>
        <w:r>
          <w:rPr>
            <w:noProof/>
          </w:rPr>
          <w:fldChar w:fldCharType="end"/>
        </w:r>
      </w:sdtContent>
    </w:sdt>
  </w:p>
  <w:p w:rsidR="00CA3430" w:rsidRDefault="00CA34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2ED"/>
    <w:rsid w:val="00280090"/>
    <w:rsid w:val="003B4D36"/>
    <w:rsid w:val="004B62ED"/>
    <w:rsid w:val="00590C69"/>
    <w:rsid w:val="005F7839"/>
    <w:rsid w:val="00715E5E"/>
    <w:rsid w:val="007A45AE"/>
    <w:rsid w:val="007B2F1B"/>
    <w:rsid w:val="00874810"/>
    <w:rsid w:val="008E72E7"/>
    <w:rsid w:val="00C01225"/>
    <w:rsid w:val="00CA3430"/>
    <w:rsid w:val="00F21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A61E4-DA11-480D-93DB-0A9708F2E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basedOn w:val="DefaultParagraphFont"/>
    <w:rsid w:val="00CA3430"/>
  </w:style>
  <w:style w:type="character" w:customStyle="1" w:styleId="ff5">
    <w:name w:val="ff5"/>
    <w:basedOn w:val="DefaultParagraphFont"/>
    <w:rsid w:val="00CA3430"/>
  </w:style>
  <w:style w:type="paragraph" w:styleId="Header">
    <w:name w:val="header"/>
    <w:basedOn w:val="Normal"/>
    <w:link w:val="HeaderChar"/>
    <w:uiPriority w:val="99"/>
    <w:unhideWhenUsed/>
    <w:rsid w:val="00CA3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430"/>
  </w:style>
  <w:style w:type="paragraph" w:styleId="Footer">
    <w:name w:val="footer"/>
    <w:basedOn w:val="Normal"/>
    <w:link w:val="FooterChar"/>
    <w:uiPriority w:val="99"/>
    <w:unhideWhenUsed/>
    <w:rsid w:val="00CA3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2020-04-08T10:43:00Z</dcterms:created>
  <dcterms:modified xsi:type="dcterms:W3CDTF">2020-04-08T11:55:00Z</dcterms:modified>
</cp:coreProperties>
</file>